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49252" cy="578357"/>
            <wp:effectExtent l="0" t="0" r="0" b="0"/>
            <wp:docPr id="1" name="Image 1" descr="Logo, company name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, company name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52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36"/>
        </w:rPr>
      </w:pPr>
    </w:p>
    <w:p>
      <w:pPr>
        <w:pStyle w:val="Title"/>
      </w:pPr>
      <w:r>
        <w:rPr>
          <w:color w:val="002854"/>
        </w:rPr>
        <w:t>Claim</w:t>
      </w:r>
      <w:r>
        <w:rPr>
          <w:color w:val="002854"/>
          <w:spacing w:val="-2"/>
        </w:rPr>
        <w:t> </w:t>
      </w:r>
      <w:r>
        <w:rPr>
          <w:color w:val="002854"/>
        </w:rPr>
        <w:t>form</w:t>
      </w:r>
      <w:r>
        <w:rPr>
          <w:color w:val="002854"/>
          <w:spacing w:val="-2"/>
        </w:rPr>
        <w:t> </w:t>
      </w:r>
      <w:r>
        <w:rPr>
          <w:color w:val="002854"/>
        </w:rPr>
        <w:t>-</w:t>
      </w:r>
      <w:r>
        <w:rPr>
          <w:color w:val="002854"/>
          <w:spacing w:val="-1"/>
        </w:rPr>
        <w:t> </w:t>
      </w:r>
      <w:r>
        <w:rPr>
          <w:color w:val="002854"/>
          <w:spacing w:val="-2"/>
        </w:rPr>
        <w:t>Reimbursement</w:t>
      </w:r>
    </w:p>
    <w:p>
      <w:pPr>
        <w:pStyle w:val="BodyText"/>
        <w:spacing w:before="7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513587</wp:posOffset>
                </wp:positionH>
                <wp:positionV relativeFrom="paragraph">
                  <wp:posOffset>144189</wp:posOffset>
                </wp:positionV>
                <wp:extent cx="67056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05600" y="9144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439999pt;margin-top:11.353516pt;width:528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3"/>
        <w:ind w:left="98" w:right="136"/>
        <w:jc w:val="both"/>
      </w:pPr>
      <w:r>
        <w:rPr>
          <w:color w:val="002854"/>
        </w:rPr>
        <w:t>To ensure GDPR compliance and avoid unnecessary delay in paying your claim, please do not include person-sensitive information on this form. Supporting vouchers/invoices to be submitted as a separate attachment, and not as part of the Claim Form.</w:t>
      </w:r>
    </w:p>
    <w:p>
      <w:pPr>
        <w:pStyle w:val="BodyText"/>
        <w:spacing w:before="9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840" w:bottom="280" w:left="708" w:right="425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2250948</wp:posOffset>
                </wp:positionH>
                <wp:positionV relativeFrom="paragraph">
                  <wp:posOffset>122231</wp:posOffset>
                </wp:positionV>
                <wp:extent cx="2533015" cy="158559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533015" cy="158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4"/>
                              <w:gridCol w:w="994"/>
                              <w:gridCol w:w="994"/>
                              <w:gridCol w:w="708"/>
                            </w:tblGrid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3860" w:type="dxa"/>
                                  <w:gridSpan w:val="4"/>
                                  <w:tcBorders>
                                    <w:bottom w:val="thinThickMediumGap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3860" w:type="dxa"/>
                                  <w:gridSpan w:val="4"/>
                                  <w:tcBorders>
                                    <w:top w:val="thickThinMediumGap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3860" w:type="dxa"/>
                                  <w:gridSpan w:val="4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116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7.240005pt;margin-top:9.624493pt;width:199.45pt;height:124.85pt;mso-position-horizontal-relative:page;mso-position-vertical-relative:paragraph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4"/>
                        <w:gridCol w:w="994"/>
                        <w:gridCol w:w="994"/>
                        <w:gridCol w:w="708"/>
                      </w:tblGrid>
                      <w:tr>
                        <w:trPr>
                          <w:trHeight w:val="587" w:hRule="atLeast"/>
                        </w:trPr>
                        <w:tc>
                          <w:tcPr>
                            <w:tcW w:w="3860" w:type="dxa"/>
                            <w:gridSpan w:val="4"/>
                            <w:tcBorders>
                              <w:bottom w:val="thinThickMediumGap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3860" w:type="dxa"/>
                            <w:gridSpan w:val="4"/>
                            <w:tcBorders>
                              <w:top w:val="thickThinMediumGap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3860" w:type="dxa"/>
                            <w:gridSpan w:val="4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90" w:hRule="atLeast"/>
                        </w:trPr>
                        <w:tc>
                          <w:tcPr>
                            <w:tcW w:w="116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9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2854"/>
        </w:rPr>
        <w:t>Vessel</w:t>
      </w:r>
      <w:r>
        <w:rPr>
          <w:color w:val="002854"/>
          <w:spacing w:val="-8"/>
        </w:rPr>
        <w:t> </w:t>
      </w:r>
      <w:r>
        <w:rPr>
          <w:color w:val="002854"/>
          <w:spacing w:val="-4"/>
        </w:rPr>
        <w:t>name</w:t>
      </w:r>
    </w:p>
    <w:p>
      <w:pPr>
        <w:pStyle w:val="BodyText"/>
        <w:spacing w:before="223"/>
        <w:rPr>
          <w:sz w:val="32"/>
        </w:rPr>
      </w:pPr>
    </w:p>
    <w:p>
      <w:pPr>
        <w:spacing w:before="1"/>
        <w:ind w:left="756" w:right="0" w:firstLine="0"/>
        <w:jc w:val="left"/>
        <w:rPr>
          <w:sz w:val="20"/>
        </w:rPr>
      </w:pPr>
      <w:r>
        <w:rPr>
          <w:sz w:val="20"/>
        </w:rPr>
        <w:t>Port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Disembarkation</w:t>
      </w:r>
    </w:p>
    <w:p>
      <w:pPr>
        <w:pStyle w:val="BodyText"/>
        <w:spacing w:before="173"/>
        <w:rPr>
          <w:sz w:val="20"/>
        </w:rPr>
      </w:pPr>
    </w:p>
    <w:p>
      <w:pPr>
        <w:spacing w:line="619" w:lineRule="auto" w:before="0"/>
        <w:ind w:left="1836" w:right="1475" w:hanging="389"/>
        <w:jc w:val="left"/>
        <w:rPr>
          <w:sz w:val="20"/>
        </w:rPr>
      </w:pPr>
      <w:r>
        <w:rPr>
          <w:sz w:val="20"/>
        </w:rPr>
        <w:t>Date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Fitness Final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claim</w:t>
      </w:r>
    </w:p>
    <w:p>
      <w:pPr>
        <w:pStyle w:val="Heading1"/>
        <w:spacing w:line="367" w:lineRule="exact" w:before="98"/>
      </w:pPr>
      <w:bookmarkStart w:name="Details of expenditure" w:id="1"/>
      <w:bookmarkEnd w:id="1"/>
      <w:r>
        <w:rPr/>
      </w:r>
      <w:r>
        <w:rPr>
          <w:color w:val="002854"/>
        </w:rPr>
        <w:t>Details</w:t>
      </w:r>
      <w:r>
        <w:rPr>
          <w:color w:val="002854"/>
          <w:spacing w:val="-7"/>
        </w:rPr>
        <w:t> </w:t>
      </w:r>
      <w:r>
        <w:rPr>
          <w:color w:val="002854"/>
        </w:rPr>
        <w:t>of</w:t>
      </w:r>
      <w:r>
        <w:rPr>
          <w:color w:val="002854"/>
          <w:spacing w:val="-8"/>
        </w:rPr>
        <w:t> </w:t>
      </w:r>
      <w:r>
        <w:rPr>
          <w:color w:val="002854"/>
          <w:spacing w:val="-2"/>
        </w:rPr>
        <w:t>expenditure</w:t>
      </w:r>
    </w:p>
    <w:p>
      <w:pPr>
        <w:spacing w:line="229" w:lineRule="exact" w:before="0"/>
        <w:ind w:left="0" w:right="38" w:firstLine="0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2260092</wp:posOffset>
                </wp:positionH>
                <wp:positionV relativeFrom="paragraph">
                  <wp:posOffset>144798</wp:posOffset>
                </wp:positionV>
                <wp:extent cx="4953000" cy="498094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953000" cy="4980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dotted" w:sz="2" w:space="0" w:color="000000"/>
                                <w:left w:val="dotted" w:sz="2" w:space="0" w:color="000000"/>
                                <w:bottom w:val="dotted" w:sz="2" w:space="0" w:color="000000"/>
                                <w:right w:val="dotted" w:sz="2" w:space="0" w:color="000000"/>
                                <w:insideH w:val="dotted" w:sz="2" w:space="0" w:color="000000"/>
                                <w:insideV w:val="dotted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2"/>
                              <w:gridCol w:w="995"/>
                              <w:gridCol w:w="1819"/>
                              <w:gridCol w:w="1578"/>
                              <w:gridCol w:w="2128"/>
                            </w:tblGrid>
                            <w:tr>
                              <w:trPr>
                                <w:trHeight w:val="827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5" w:righ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6"/>
                                    </w:rPr>
                                    <w:t>*Supporting voucher Number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1"/>
                                    <w:ind w:left="107" w:righ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Invoice Currency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1"/>
                                    <w:ind w:left="106" w:right="10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Invoice Amount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1"/>
                                    <w:ind w:left="109" w:right="7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Policy Currency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1"/>
                                    <w:ind w:left="110" w:right="1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Claimed Amount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15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1" w:lineRule="exact" w:before="1"/>
                                    <w:ind w:right="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Claimed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67" w:right="100" w:hanging="5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ial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Security/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Insurances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1" w:lineRule="exact"/>
                                    <w:ind w:right="7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854"/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b/>
                                      <w:color w:val="00285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2854"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60007pt;margin-top:11.401425pt;width:390pt;height:392.2pt;mso-position-horizontal-relative:page;mso-position-vertical-relative:paragraph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  <w:insideH w:val="dotted" w:sz="2" w:space="0" w:color="000000"/>
                          <w:insideV w:val="dotted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2"/>
                        <w:gridCol w:w="995"/>
                        <w:gridCol w:w="1819"/>
                        <w:gridCol w:w="1578"/>
                        <w:gridCol w:w="2128"/>
                      </w:tblGrid>
                      <w:tr>
                        <w:trPr>
                          <w:trHeight w:val="827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5" w:righ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6"/>
                              </w:rPr>
                              <w:t>*Supporting voucher Number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6" w:lineRule="exact" w:before="1"/>
                              <w:ind w:left="107" w:righ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Invoice Currency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6" w:lineRule="exact" w:before="1"/>
                              <w:ind w:left="106" w:right="108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Invoice Amount</w:t>
                            </w: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6" w:lineRule="exact" w:before="1"/>
                              <w:ind w:left="109" w:right="7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Policy Currency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6" w:lineRule="exact" w:before="1"/>
                              <w:ind w:left="110" w:right="13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Claimed Amount</w:t>
                            </w: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0" w:hRule="atLeast"/>
                        </w:trPr>
                        <w:tc>
                          <w:tcPr>
                            <w:tcW w:w="1152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1" w:lineRule="exact" w:before="1"/>
                              <w:ind w:right="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Claimed</w:t>
                            </w:r>
                          </w:p>
                        </w:tc>
                        <w:tc>
                          <w:tcPr>
                            <w:tcW w:w="995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67" w:right="100" w:hanging="5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ial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Security/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Insurances</w:t>
                            </w: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1" w:lineRule="exact"/>
                              <w:ind w:right="7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854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b/>
                                <w:color w:val="00285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2854"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0"/>
        </w:rPr>
        <w:t>.</w:t>
      </w:r>
    </w:p>
    <w:p>
      <w:pPr>
        <w:spacing w:before="201"/>
        <w:ind w:left="573" w:right="2434" w:firstLine="55"/>
        <w:jc w:val="right"/>
        <w:rPr>
          <w:sz w:val="20"/>
        </w:rPr>
      </w:pPr>
      <w:r>
        <w:rPr/>
        <w:br w:type="column"/>
      </w:r>
      <w:r>
        <w:rPr>
          <w:sz w:val="20"/>
        </w:rPr>
        <w:t>Date</w:t>
      </w:r>
      <w:r>
        <w:rPr>
          <w:spacing w:val="-14"/>
          <w:sz w:val="20"/>
        </w:rPr>
        <w:t> </w:t>
      </w:r>
      <w:r>
        <w:rPr>
          <w:sz w:val="20"/>
        </w:rPr>
        <w:t>of </w:t>
      </w:r>
      <w:r>
        <w:rPr>
          <w:spacing w:val="-2"/>
          <w:sz w:val="20"/>
        </w:rPr>
        <w:t>Incident</w:t>
      </w:r>
    </w:p>
    <w:p>
      <w:pPr>
        <w:spacing w:before="169"/>
        <w:ind w:left="0" w:right="2420" w:firstLine="0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5811011</wp:posOffset>
                </wp:positionH>
                <wp:positionV relativeFrom="paragraph">
                  <wp:posOffset>-297479</wp:posOffset>
                </wp:positionV>
                <wp:extent cx="1363980" cy="158686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63980" cy="1586865"/>
                          <a:chExt cx="1363980" cy="15868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667" y="402336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91" y="403859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7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62455" y="402336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667" y="405384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180">
                                <a:moveTo>
                                  <a:pt x="0" y="0"/>
                                </a:moveTo>
                                <a:lnTo>
                                  <a:pt x="0" y="4236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62455" y="405384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180">
                                <a:moveTo>
                                  <a:pt x="0" y="0"/>
                                </a:moveTo>
                                <a:lnTo>
                                  <a:pt x="0" y="4236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667" y="829055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191" y="830580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7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62455" y="829055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667" y="832103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3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62455" y="832103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3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667" y="1205483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191" y="1207008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7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62455" y="1205483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667" y="1208532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285">
                                <a:moveTo>
                                  <a:pt x="0" y="0"/>
                                </a:moveTo>
                                <a:lnTo>
                                  <a:pt x="0" y="37490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144" y="158496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191" y="1584960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7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62455" y="1208532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285">
                                <a:moveTo>
                                  <a:pt x="0" y="0"/>
                                </a:moveTo>
                                <a:lnTo>
                                  <a:pt x="0" y="37490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60932" y="158496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3047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53311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095"/>
                            <a:ext cx="635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721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5"/>
                                </a:lnTo>
                                <a:lnTo>
                                  <a:pt x="6096" y="3718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81000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53311" y="6095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2110">
                                <a:moveTo>
                                  <a:pt x="0" y="0"/>
                                </a:moveTo>
                                <a:lnTo>
                                  <a:pt x="0" y="37185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50263" y="3810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559998pt;margin-top:-23.423555pt;width:107.4pt;height:124.95pt;mso-position-horizontal-relative:page;mso-position-vertical-relative:paragraph;z-index:15729152" id="docshapegroup4" coordorigin="9151,-468" coordsize="2148,2499">
                <v:shape style="position:absolute;left:9168;top:165;width:2;height:5" id="docshape5" coordorigin="9168,165" coordsize="0,5" path="m9168,165l9168,170m9168,165l9168,170e" filled="false" stroked="true" strokeweight=".24pt" strokecolor="#000000">
                  <v:path arrowok="t"/>
                  <v:stroke dashstyle="dot"/>
                </v:shape>
                <v:line style="position:absolute" from="9170,168" to="11294,168" stroked="true" strokeweight=".24pt" strokecolor="#000000">
                  <v:stroke dashstyle="dot"/>
                </v:line>
                <v:shape style="position:absolute;left:11296;top:165;width:2;height:5" id="docshape6" coordorigin="11297,165" coordsize="0,5" path="m11297,165l11297,170m11297,165l11297,170e" filled="false" stroked="true" strokeweight=".24pt" strokecolor="#000000">
                  <v:path arrowok="t"/>
                  <v:stroke dashstyle="dot"/>
                </v:shape>
                <v:line style="position:absolute" from="9168,170" to="9168,837" stroked="true" strokeweight=".24pt" strokecolor="#000000">
                  <v:stroke dashstyle="dot"/>
                </v:line>
                <v:line style="position:absolute" from="11297,170" to="11297,837" stroked="true" strokeweight=".24pt" strokecolor="#000000">
                  <v:stroke dashstyle="dot"/>
                </v:line>
                <v:line style="position:absolute" from="9168,837" to="9168,842" stroked="true" strokeweight=".24pt" strokecolor="#000000">
                  <v:stroke dashstyle="dot"/>
                </v:line>
                <v:line style="position:absolute" from="9170,840" to="11294,840" stroked="true" strokeweight=".24pt" strokecolor="#000000">
                  <v:stroke dashstyle="dot"/>
                </v:line>
                <v:line style="position:absolute" from="11297,837" to="11297,842" stroked="true" strokeweight=".24pt" strokecolor="#000000">
                  <v:stroke dashstyle="dot"/>
                </v:line>
                <v:line style="position:absolute" from="9168,842" to="9168,1430" stroked="true" strokeweight=".24pt" strokecolor="#000000">
                  <v:stroke dashstyle="dot"/>
                </v:line>
                <v:line style="position:absolute" from="11297,842" to="11297,1430" stroked="true" strokeweight=".24pt" strokecolor="#000000">
                  <v:stroke dashstyle="dot"/>
                </v:line>
                <v:line style="position:absolute" from="9168,1430" to="9168,1435" stroked="true" strokeweight=".24pt" strokecolor="#000000">
                  <v:stroke dashstyle="dot"/>
                </v:line>
                <v:line style="position:absolute" from="9170,1432" to="11294,1432" stroked="true" strokeweight=".24pt" strokecolor="#000000">
                  <v:stroke dashstyle="dot"/>
                </v:line>
                <v:line style="position:absolute" from="11297,1430" to="11297,1435" stroked="true" strokeweight=".24pt" strokecolor="#000000">
                  <v:stroke dashstyle="dot"/>
                </v:line>
                <v:line style="position:absolute" from="9168,1435" to="9168,2025" stroked="true" strokeweight=".24pt" strokecolor="#000000">
                  <v:stroke dashstyle="dot"/>
                </v:line>
                <v:shape style="position:absolute;left:9165;top:2027;width:5;height:2" id="docshape7" coordorigin="9166,2028" coordsize="5,0" path="m9166,2028l9170,2028m9166,2028l9170,2028e" filled="false" stroked="true" strokeweight=".24pt" strokecolor="#000000">
                  <v:path arrowok="t"/>
                  <v:stroke dashstyle="dot"/>
                </v:shape>
                <v:line style="position:absolute" from="9170,2028" to="11294,2028" stroked="true" strokeweight=".24pt" strokecolor="#000000">
                  <v:stroke dashstyle="dot"/>
                </v:line>
                <v:line style="position:absolute" from="11297,1435" to="11297,2025" stroked="true" strokeweight=".24pt" strokecolor="#000000">
                  <v:stroke dashstyle="dot"/>
                </v:line>
                <v:shape style="position:absolute;left:11294;top:2027;width:5;height:2" id="docshape8" coordorigin="11294,2028" coordsize="5,0" path="m11294,2028l11299,2028m11294,2028l11299,2028e" filled="false" stroked="true" strokeweight=".24pt" strokecolor="#000000">
                  <v:path arrowok="t"/>
                  <v:stroke dashstyle="dot"/>
                </v:shape>
                <v:line style="position:absolute" from="9151,-464" to="11278,-464" stroked="true" strokeweight=".48pt" strokecolor="#000000">
                  <v:stroke dashstyle="dot"/>
                </v:line>
                <v:shape style="position:absolute;left:11282;top:-469;width:2;height:10" id="docshape9" coordorigin="11282,-468" coordsize="0,10" path="m11282,-468l11282,-459m11282,-468l11282,-459e" filled="false" stroked="true" strokeweight=".48pt" strokecolor="#000000">
                  <v:path arrowok="t"/>
                  <v:stroke dashstyle="dot"/>
                </v:shape>
                <v:rect style="position:absolute;left:9151;top:-459;width:10;height:586" id="docshape10" filled="true" fillcolor="#000000" stroked="false">
                  <v:fill type="solid"/>
                </v:rect>
                <v:line style="position:absolute" from="9151,132" to="11278,132" stroked="true" strokeweight=".48pt" strokecolor="#000000">
                  <v:stroke dashstyle="dot"/>
                </v:line>
                <v:line style="position:absolute" from="11282,-459" to="11282,127" stroked="true" strokeweight=".48pt" strokecolor="#000000">
                  <v:stroke dashstyle="dot"/>
                </v:line>
                <v:shape style="position:absolute;left:11277;top:131;width:10;height:2" id="docshape11" coordorigin="11278,132" coordsize="10,0" path="m11278,132l11287,132m11278,132l11287,132e" filled="false" stroked="true" strokeweight=".48pt" strokecolor="#000000">
                  <v:path arrowok="t"/>
                  <v:stroke dashstyle="dot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Disability</w:t>
      </w:r>
    </w:p>
    <w:p>
      <w:pPr>
        <w:spacing w:before="1"/>
        <w:ind w:left="0" w:right="2421" w:firstLine="0"/>
        <w:jc w:val="right"/>
        <w:rPr>
          <w:sz w:val="20"/>
        </w:rPr>
      </w:pP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Rate</w:t>
      </w:r>
    </w:p>
    <w:p>
      <w:pPr>
        <w:spacing w:before="0"/>
        <w:ind w:left="0" w:right="2416" w:firstLine="0"/>
        <w:jc w:val="right"/>
        <w:rPr>
          <w:sz w:val="18"/>
        </w:rPr>
      </w:pPr>
      <w:r>
        <w:rPr>
          <w:sz w:val="18"/>
        </w:rPr>
        <w:t>(If </w:t>
      </w:r>
      <w:r>
        <w:rPr>
          <w:spacing w:val="-2"/>
          <w:sz w:val="18"/>
        </w:rPr>
        <w:t>applicable)</w:t>
      </w:r>
    </w:p>
    <w:p>
      <w:pPr>
        <w:spacing w:line="619" w:lineRule="auto" w:before="184"/>
        <w:ind w:left="419" w:right="2017" w:hanging="291"/>
        <w:jc w:val="left"/>
        <w:rPr>
          <w:sz w:val="20"/>
        </w:rPr>
      </w:pPr>
      <w:r>
        <w:rPr>
          <w:sz w:val="20"/>
        </w:rPr>
        <w:t>Member</w:t>
      </w:r>
      <w:r>
        <w:rPr>
          <w:spacing w:val="-14"/>
          <w:sz w:val="20"/>
        </w:rPr>
        <w:t> </w:t>
      </w:r>
      <w:r>
        <w:rPr>
          <w:sz w:val="20"/>
        </w:rPr>
        <w:t>Ref. Gard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Ref.</w:t>
      </w:r>
    </w:p>
    <w:p>
      <w:pPr>
        <w:spacing w:after="0" w:line="619" w:lineRule="auto"/>
        <w:jc w:val="left"/>
        <w:rPr>
          <w:sz w:val="20"/>
        </w:rPr>
        <w:sectPr>
          <w:type w:val="continuous"/>
          <w:pgSz w:w="11910" w:h="16840"/>
          <w:pgMar w:top="840" w:bottom="280" w:left="708" w:right="425"/>
          <w:cols w:num="2" w:equalWidth="0">
            <w:col w:w="4269" w:space="2796"/>
            <w:col w:w="37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0"/>
        <w:ind w:left="0" w:right="7969" w:firstLine="0"/>
        <w:jc w:val="right"/>
        <w:rPr>
          <w:sz w:val="20"/>
        </w:rPr>
      </w:pPr>
      <w:r>
        <w:rPr>
          <w:sz w:val="20"/>
        </w:rPr>
        <w:t>Medical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Expenses</w:t>
      </w:r>
    </w:p>
    <w:p>
      <w:pPr>
        <w:spacing w:line="446" w:lineRule="auto" w:before="197"/>
        <w:ind w:left="657" w:right="7969" w:firstLine="1092"/>
        <w:jc w:val="right"/>
        <w:rPr>
          <w:sz w:val="20"/>
        </w:rPr>
      </w:pPr>
      <w:r>
        <w:rPr>
          <w:sz w:val="20"/>
        </w:rPr>
        <w:t>Sick</w:t>
      </w:r>
      <w:r>
        <w:rPr>
          <w:spacing w:val="-14"/>
          <w:sz w:val="20"/>
        </w:rPr>
        <w:t> </w:t>
      </w:r>
      <w:r>
        <w:rPr>
          <w:sz w:val="20"/>
        </w:rPr>
        <w:t>Wages Repatriation Expenses Substitute Expenses Claim Settlement Disability</w:t>
      </w:r>
      <w:r>
        <w:rPr>
          <w:spacing w:val="-14"/>
          <w:sz w:val="20"/>
        </w:rPr>
        <w:t> </w:t>
      </w:r>
      <w:r>
        <w:rPr>
          <w:sz w:val="20"/>
        </w:rPr>
        <w:t>Compensation Death Compensation Funeral Allowance</w:t>
      </w:r>
    </w:p>
    <w:p>
      <w:pPr>
        <w:spacing w:line="415" w:lineRule="auto" w:before="0"/>
        <w:ind w:left="1034" w:right="7970" w:hanging="255"/>
        <w:jc w:val="right"/>
        <w:rPr>
          <w:sz w:val="20"/>
        </w:rPr>
      </w:pPr>
      <w:r>
        <w:rPr>
          <w:sz w:val="20"/>
        </w:rPr>
        <w:t>Maintenance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Cure Personal Effects Diversion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Expenses</w:t>
      </w:r>
    </w:p>
    <w:p>
      <w:pPr>
        <w:spacing w:line="369" w:lineRule="auto" w:before="3"/>
        <w:ind w:left="1346" w:right="7968" w:firstLine="890"/>
        <w:jc w:val="right"/>
        <w:rPr>
          <w:sz w:val="20"/>
        </w:rPr>
      </w:pPr>
      <w:r>
        <w:rPr>
          <w:spacing w:val="-2"/>
          <w:sz w:val="20"/>
        </w:rPr>
        <w:t>Escort </w:t>
      </w:r>
      <w:r>
        <w:rPr>
          <w:sz w:val="20"/>
        </w:rPr>
        <w:t>Termination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Pay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7839" w:firstLine="0"/>
        <w:jc w:val="right"/>
        <w:rPr>
          <w:b/>
          <w:sz w:val="20"/>
        </w:rPr>
      </w:pPr>
      <w:r>
        <w:rPr>
          <w:b/>
          <w:sz w:val="20"/>
        </w:rPr>
        <w:t>Gross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Amou</w:t>
      </w:r>
    </w:p>
    <w:p>
      <w:pPr>
        <w:spacing w:before="53"/>
        <w:ind w:left="0" w:right="7852" w:firstLine="0"/>
        <w:jc w:val="right"/>
        <w:rPr>
          <w:i/>
          <w:sz w:val="20"/>
        </w:rPr>
      </w:pPr>
      <w:bookmarkStart w:name="Less Social Security/" w:id="2"/>
      <w:bookmarkEnd w:id="2"/>
      <w:r>
        <w:rPr/>
      </w:r>
      <w:bookmarkStart w:name="Other Insurances" w:id="3"/>
      <w:bookmarkEnd w:id="3"/>
      <w:r>
        <w:rPr/>
      </w:r>
      <w:r>
        <w:rPr>
          <w:i/>
          <w:sz w:val="20"/>
        </w:rPr>
        <w:t>Less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Soc</w:t>
      </w:r>
    </w:p>
    <w:p>
      <w:pPr>
        <w:spacing w:before="1"/>
        <w:ind w:left="0" w:right="7849" w:firstLine="0"/>
        <w:jc w:val="right"/>
        <w:rPr>
          <w:i/>
          <w:sz w:val="20"/>
        </w:rPr>
      </w:pPr>
      <w:r>
        <w:rPr>
          <w:i/>
          <w:spacing w:val="-2"/>
          <w:sz w:val="20"/>
        </w:rPr>
        <w:t>Other</w:t>
      </w:r>
    </w:p>
    <w:p>
      <w:pPr>
        <w:pStyle w:val="BodyText"/>
        <w:spacing w:before="144"/>
        <w:rPr>
          <w:i/>
          <w:sz w:val="20"/>
        </w:rPr>
      </w:pPr>
    </w:p>
    <w:p>
      <w:pPr>
        <w:spacing w:before="1"/>
        <w:ind w:left="0" w:right="7829" w:firstLine="0"/>
        <w:jc w:val="right"/>
        <w:rPr>
          <w:b/>
          <w:sz w:val="20"/>
        </w:rPr>
      </w:pPr>
      <w:r>
        <w:rPr>
          <w:b/>
          <w:color w:val="002854"/>
          <w:sz w:val="20"/>
        </w:rPr>
        <w:t>Total</w:t>
      </w:r>
      <w:r>
        <w:rPr>
          <w:b/>
          <w:color w:val="002854"/>
          <w:spacing w:val="-7"/>
          <w:sz w:val="20"/>
        </w:rPr>
        <w:t> </w:t>
      </w:r>
      <w:r>
        <w:rPr>
          <w:b/>
          <w:color w:val="002854"/>
          <w:spacing w:val="-2"/>
          <w:sz w:val="20"/>
        </w:rPr>
        <w:t>claim</w:t>
      </w:r>
    </w:p>
    <w:p>
      <w:pPr>
        <w:spacing w:after="0"/>
        <w:jc w:val="right"/>
        <w:rPr>
          <w:b/>
          <w:sz w:val="20"/>
        </w:rPr>
        <w:sectPr>
          <w:type w:val="continuous"/>
          <w:pgSz w:w="11910" w:h="16840"/>
          <w:pgMar w:top="840" w:bottom="280" w:left="708" w:right="425"/>
        </w:sectPr>
      </w:pPr>
    </w:p>
    <w:p>
      <w:pPr>
        <w:spacing w:before="65"/>
        <w:ind w:left="96" w:right="0" w:firstLine="0"/>
        <w:jc w:val="left"/>
        <w:rPr>
          <w:b/>
          <w:sz w:val="32"/>
        </w:rPr>
      </w:pPr>
      <w:bookmarkStart w:name="Remittance Details:" w:id="4"/>
      <w:bookmarkEnd w:id="4"/>
      <w:r>
        <w:rPr/>
      </w:r>
      <w:r>
        <w:rPr>
          <w:b/>
          <w:color w:val="002854"/>
          <w:sz w:val="32"/>
        </w:rPr>
        <w:t>Remittance</w:t>
      </w:r>
      <w:r>
        <w:rPr>
          <w:b/>
          <w:color w:val="002854"/>
          <w:spacing w:val="-22"/>
          <w:sz w:val="32"/>
        </w:rPr>
        <w:t> </w:t>
      </w:r>
      <w:r>
        <w:rPr>
          <w:b/>
          <w:color w:val="002854"/>
          <w:spacing w:val="-2"/>
          <w:sz w:val="32"/>
        </w:rPr>
        <w:t>Details:</w:t>
      </w:r>
    </w:p>
    <w:p>
      <w:pPr>
        <w:pStyle w:val="BodyText"/>
        <w:spacing w:before="276"/>
        <w:ind w:left="1089" w:right="75"/>
      </w:pPr>
      <w:r>
        <w:rPr>
          <w:color w:val="002854"/>
        </w:rPr>
        <w:t>If</w:t>
      </w:r>
      <w:r>
        <w:rPr>
          <w:color w:val="002854"/>
          <w:spacing w:val="-1"/>
        </w:rPr>
        <w:t> </w:t>
      </w:r>
      <w:r>
        <w:rPr>
          <w:color w:val="002854"/>
        </w:rPr>
        <w:t>the</w:t>
      </w:r>
      <w:r>
        <w:rPr>
          <w:color w:val="002854"/>
          <w:spacing w:val="-1"/>
        </w:rPr>
        <w:t> </w:t>
      </w:r>
      <w:r>
        <w:rPr>
          <w:color w:val="002854"/>
        </w:rPr>
        <w:t>beneficiary</w:t>
      </w:r>
      <w:r>
        <w:rPr>
          <w:color w:val="002854"/>
          <w:spacing w:val="-2"/>
        </w:rPr>
        <w:t> </w:t>
      </w:r>
      <w:r>
        <w:rPr>
          <w:color w:val="002854"/>
        </w:rPr>
        <w:t>and</w:t>
      </w:r>
      <w:r>
        <w:rPr>
          <w:color w:val="002854"/>
          <w:spacing w:val="-1"/>
        </w:rPr>
        <w:t> </w:t>
      </w:r>
      <w:r>
        <w:rPr>
          <w:color w:val="002854"/>
        </w:rPr>
        <w:t>the</w:t>
      </w:r>
      <w:r>
        <w:rPr>
          <w:color w:val="002854"/>
          <w:spacing w:val="-1"/>
        </w:rPr>
        <w:t> </w:t>
      </w:r>
      <w:r>
        <w:rPr>
          <w:color w:val="002854"/>
        </w:rPr>
        <w:t>bank</w:t>
      </w:r>
      <w:r>
        <w:rPr>
          <w:color w:val="002854"/>
          <w:spacing w:val="-4"/>
        </w:rPr>
        <w:t> </w:t>
      </w:r>
      <w:r>
        <w:rPr>
          <w:color w:val="002854"/>
        </w:rPr>
        <w:t>are</w:t>
      </w:r>
      <w:r>
        <w:rPr>
          <w:color w:val="002854"/>
          <w:spacing w:val="-1"/>
        </w:rPr>
        <w:t> </w:t>
      </w:r>
      <w:r>
        <w:rPr>
          <w:color w:val="002854"/>
        </w:rPr>
        <w:t>in</w:t>
      </w:r>
      <w:r>
        <w:rPr>
          <w:color w:val="002854"/>
          <w:spacing w:val="-3"/>
        </w:rPr>
        <w:t> </w:t>
      </w:r>
      <w:r>
        <w:rPr>
          <w:color w:val="002854"/>
        </w:rPr>
        <w:t>different</w:t>
      </w:r>
      <w:r>
        <w:rPr>
          <w:color w:val="002854"/>
          <w:spacing w:val="-4"/>
        </w:rPr>
        <w:t> </w:t>
      </w:r>
      <w:r>
        <w:rPr>
          <w:color w:val="002854"/>
        </w:rPr>
        <w:t>countries,</w:t>
      </w:r>
      <w:r>
        <w:rPr>
          <w:color w:val="002854"/>
          <w:spacing w:val="-1"/>
        </w:rPr>
        <w:t> </w:t>
      </w:r>
      <w:r>
        <w:rPr>
          <w:color w:val="002854"/>
        </w:rPr>
        <w:t>we</w:t>
      </w:r>
      <w:r>
        <w:rPr>
          <w:color w:val="002854"/>
          <w:spacing w:val="-3"/>
        </w:rPr>
        <w:t> </w:t>
      </w:r>
      <w:r>
        <w:rPr>
          <w:color w:val="002854"/>
        </w:rPr>
        <w:t>may,</w:t>
      </w:r>
      <w:r>
        <w:rPr>
          <w:color w:val="002854"/>
          <w:spacing w:val="-1"/>
        </w:rPr>
        <w:t> </w:t>
      </w:r>
      <w:r>
        <w:rPr>
          <w:color w:val="002854"/>
        </w:rPr>
        <w:t>for</w:t>
      </w:r>
      <w:r>
        <w:rPr>
          <w:color w:val="002854"/>
          <w:spacing w:val="-5"/>
        </w:rPr>
        <w:t> </w:t>
      </w:r>
      <w:r>
        <w:rPr>
          <w:color w:val="002854"/>
        </w:rPr>
        <w:t>KYC-purposes,</w:t>
      </w:r>
      <w:r>
        <w:rPr>
          <w:color w:val="002854"/>
          <w:spacing w:val="-4"/>
        </w:rPr>
        <w:t> </w:t>
      </w:r>
      <w:r>
        <w:rPr>
          <w:color w:val="002854"/>
        </w:rPr>
        <w:t>need to collect additional information. This includes a dated statement (not older than 12 months) from the beneficiary bank confirming that the beneficiary is the sole holder of the bank account.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1362710</wp:posOffset>
                </wp:positionH>
                <wp:positionV relativeFrom="paragraph">
                  <wp:posOffset>318566</wp:posOffset>
                </wp:positionV>
                <wp:extent cx="1618615" cy="4273550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618615" cy="427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48"/>
                            </w:tblGrid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right="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Beneficiary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2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Beneficiary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(full)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6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line="500" w:lineRule="atLeast" w:before="108"/>
                                    <w:ind w:left="342" w:hanging="9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Beneficiary</w:t>
                                  </w:r>
                                  <w:r>
                                    <w:rPr>
                                      <w:spacing w:val="-1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Company’s Organization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Number.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Account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Number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2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Name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8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(full)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6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Bank’s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Organization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4" w:hRule="atLeast"/>
                              </w:trPr>
                              <w:tc>
                                <w:tcPr>
                                  <w:tcW w:w="254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27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Receiver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Payment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882" w:right="49" w:firstLine="364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Confirmation </w:t>
                                  </w:r>
                                  <w:r>
                                    <w:rPr>
                                      <w:sz w:val="22"/>
                                    </w:rPr>
                                    <w:t>(E-mail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address)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300003pt;margin-top:25.083984pt;width:127.45pt;height:336.5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48"/>
                      </w:tblGrid>
                      <w:tr>
                        <w:trPr>
                          <w:trHeight w:val="381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right="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Beneficiary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Name</w:t>
                            </w:r>
                          </w:p>
                        </w:tc>
                      </w:tr>
                      <w:tr>
                        <w:trPr>
                          <w:trHeight w:val="742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Beneficiary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(full)</w:t>
                            </w:r>
                          </w:p>
                        </w:tc>
                      </w:tr>
                      <w:tr>
                        <w:trPr>
                          <w:trHeight w:val="1246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line="500" w:lineRule="atLeast" w:before="108"/>
                              <w:ind w:left="342" w:hanging="9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Beneficiary</w:t>
                            </w:r>
                            <w:r>
                              <w:rPr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Company’s Organization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Number.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Account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Number</w:t>
                            </w:r>
                          </w:p>
                        </w:tc>
                      </w:tr>
                      <w:tr>
                        <w:trPr>
                          <w:trHeight w:val="742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right="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Bank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Name</w:t>
                            </w:r>
                          </w:p>
                        </w:tc>
                      </w:tr>
                      <w:tr>
                        <w:trPr>
                          <w:trHeight w:val="968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before="10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Bank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(full)</w:t>
                            </w:r>
                          </w:p>
                        </w:tc>
                      </w:tr>
                      <w:tr>
                        <w:trPr>
                          <w:trHeight w:val="1246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before="10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Bank’s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Organization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Number</w:t>
                            </w:r>
                          </w:p>
                        </w:tc>
                      </w:tr>
                      <w:tr>
                        <w:trPr>
                          <w:trHeight w:val="884" w:hRule="atLeast"/>
                        </w:trPr>
                        <w:tc>
                          <w:tcPr>
                            <w:tcW w:w="2548" w:type="dxa"/>
                          </w:tcPr>
                          <w:p>
                            <w:pPr>
                              <w:pStyle w:val="TableParagraph"/>
                              <w:spacing w:line="252" w:lineRule="exact" w:before="127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Receiver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Payment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882" w:right="49" w:firstLine="364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Confirmation </w:t>
                            </w:r>
                            <w:r>
                              <w:rPr>
                                <w:sz w:val="22"/>
                              </w:rPr>
                              <w:t>(E-mail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address)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3029711</wp:posOffset>
                </wp:positionH>
                <wp:positionV relativeFrom="paragraph">
                  <wp:posOffset>306809</wp:posOffset>
                </wp:positionV>
                <wp:extent cx="3876040" cy="429196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876040" cy="429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94"/>
                            </w:tblGrid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7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7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9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10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59998pt;margin-top:24.158203pt;width:305.2pt;height:337.95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94"/>
                      </w:tblGrid>
                      <w:tr>
                        <w:trPr>
                          <w:trHeight w:val="506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7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12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6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7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9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10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10" w:h="16840"/>
      <w:pgMar w:top="132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29"/>
      <w:outlineLvl w:val="1"/>
    </w:pPr>
    <w:rPr>
      <w:rFonts w:ascii="Arial" w:hAnsi="Arial" w:eastAsia="Arial" w:cs="Arial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9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Gard services as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SANGEI</dc:creator>
  <dc:title>P&amp;I CLAIM FORM</dc:title>
  <dcterms:created xsi:type="dcterms:W3CDTF">2025-06-17T13:09:01Z</dcterms:created>
  <dcterms:modified xsi:type="dcterms:W3CDTF">2025-06-17T13:09:01Z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dDescription">
    <vt:lpwstr/>
  </property>
  <property fmtid="{D5CDD505-2E9C-101B-9397-08002B2CF9AE}" pid="3" name="ChangeDescription">
    <vt:lpwstr>Updates in KYC process</vt:lpwstr>
  </property>
  <property fmtid="{D5CDD505-2E9C-101B-9397-08002B2CF9AE}" pid="4" name="CreateDate">
    <vt:lpwstr>D:20110413</vt:lpwstr>
  </property>
  <property fmtid="{D5CDD505-2E9C-101B-9397-08002B2CF9AE}" pid="5" name="Created">
    <vt:filetime>1601-11-04T00:00:00Z</vt:filetime>
  </property>
  <property fmtid="{D5CDD505-2E9C-101B-9397-08002B2CF9AE}" pid="6" name="Creator">
    <vt:lpwstr>Acrobat PDFMaker 24 for Word</vt:lpwstr>
  </property>
  <property fmtid="{D5CDD505-2E9C-101B-9397-08002B2CF9AE}" pid="7" name="DocumentType">
    <vt:lpwstr>Template</vt:lpwstr>
  </property>
  <property fmtid="{D5CDD505-2E9C-101B-9397-08002B2CF9AE}" pid="8" name="Draft">
    <vt:lpwstr>0</vt:lpwstr>
  </property>
  <property fmtid="{D5CDD505-2E9C-101B-9397-08002B2CF9AE}" pid="9" name="GrammarlyDocumentId">
    <vt:lpwstr>250b33028443126d742262c104219cfd6656f9fadb0c7f2576646570eacb06bf</vt:lpwstr>
  </property>
  <property fmtid="{D5CDD505-2E9C-101B-9397-08002B2CF9AE}" pid="10" name="IsCheckedOut">
    <vt:lpwstr>0</vt:lpwstr>
  </property>
  <property fmtid="{D5CDD505-2E9C-101B-9397-08002B2CF9AE}" pid="11" name="IsPublished">
    <vt:lpwstr>1</vt:lpwstr>
  </property>
  <property fmtid="{D5CDD505-2E9C-101B-9397-08002B2CF9AE}" pid="12" name="LastSaved">
    <vt:filetime>2025-06-17T00:00:00Z</vt:filetime>
  </property>
  <property fmtid="{D5CDD505-2E9C-101B-9397-08002B2CF9AE}" pid="13" name="Metadata&lt;b&gt;Approver (QM)&lt;/b&gt;">
    <vt:lpwstr>Kjerstin Røhr Evensen</vt:lpwstr>
  </property>
  <property fmtid="{D5CDD505-2E9C-101B-9397-08002B2CF9AE}" pid="14" name="Metadata&lt;b&gt;Comments&lt;/b&gt;">
    <vt:lpwstr/>
  </property>
  <property fmtid="{D5CDD505-2E9C-101B-9397-08002B2CF9AE}" pid="15" name="Metadata&lt;b&gt;Content responsible (subject matter expert who can answer questions about this document)&lt;/b&gt;">
    <vt:lpwstr>Lene-Camilla Nordlie</vt:lpwstr>
  </property>
  <property fmtid="{D5CDD505-2E9C-101B-9397-08002B2CF9AE}" pid="16" name="Metadata&lt;b&gt;Distributor&lt;/b&gt;">
    <vt:lpwstr/>
  </property>
  <property fmtid="{D5CDD505-2E9C-101B-9397-08002B2CF9AE}" pid="17" name="Metadata&lt;b&gt;Document owner (process owner who has pre-approved the document)&lt;/b&gt;">
    <vt:lpwstr>Lene-Camilla Nordlie</vt:lpwstr>
  </property>
  <property fmtid="{D5CDD505-2E9C-101B-9397-08002B2CF9AE}" pid="18" name="Metadata&lt;b&gt;Is the document only relevant for certain teams/business areas?&lt;/b&gt;">
    <vt:lpwstr>Claims, Corporate relations, ICT</vt:lpwstr>
  </property>
  <property fmtid="{D5CDD505-2E9C-101B-9397-08002B2CF9AE}" pid="19" name="Metadata&lt;b&gt;Is this document published externally?&lt;/b&gt;">
    <vt:lpwstr/>
  </property>
  <property fmtid="{D5CDD505-2E9C-101B-9397-08002B2CF9AE}" pid="20" name="Metadata&lt;b&gt;Process level 2&lt;/b&gt;">
    <vt:lpwstr>Claims</vt:lpwstr>
  </property>
  <property fmtid="{D5CDD505-2E9C-101B-9397-08002B2CF9AE}" pid="21" name="Metadata&lt;b&gt;Process level 3&lt;/b&gt;">
    <vt:lpwstr/>
  </property>
  <property fmtid="{D5CDD505-2E9C-101B-9397-08002B2CF9AE}" pid="22" name="Metadata&lt;b&gt;Process level 4&lt;/b&gt;">
    <vt:lpwstr/>
  </property>
  <property fmtid="{D5CDD505-2E9C-101B-9397-08002B2CF9AE}" pid="23" name="Metadata&lt;b&gt;Process level 5&lt;/b&gt;">
    <vt:lpwstr/>
  </property>
  <property fmtid="{D5CDD505-2E9C-101B-9397-08002B2CF9AE}" pid="24" name="Metadata&lt;b&gt;Relevant suffix(es)&lt;/b&gt;">
    <vt:lpwstr>CLPEO, CLSUP, MyGard, Web</vt:lpwstr>
  </property>
  <property fmtid="{D5CDD505-2E9C-101B-9397-08002B2CF9AE}" pid="25" name="Metadata&lt;b&gt;Template type&lt;/b&gt;">
    <vt:lpwstr>OtherNonLegal</vt:lpwstr>
  </property>
  <property fmtid="{D5CDD505-2E9C-101B-9397-08002B2CF9AE}" pid="26" name="MetadataCan create new version">
    <vt:lpwstr>Create documents</vt:lpwstr>
  </property>
  <property fmtid="{D5CDD505-2E9C-101B-9397-08002B2CF9AE}" pid="27" name="Number">
    <vt:lpwstr>3458</vt:lpwstr>
  </property>
  <property fmtid="{D5CDD505-2E9C-101B-9397-08002B2CF9AE}" pid="28" name="Prefix">
    <vt:lpwstr>TEM</vt:lpwstr>
  </property>
  <property fmtid="{D5CDD505-2E9C-101B-9397-08002B2CF9AE}" pid="29" name="Producer">
    <vt:lpwstr>Adobe PDF Library 24.2.207</vt:lpwstr>
  </property>
  <property fmtid="{D5CDD505-2E9C-101B-9397-08002B2CF9AE}" pid="30" name="PublishDate">
    <vt:lpwstr>D:20230531</vt:lpwstr>
  </property>
  <property fmtid="{D5CDD505-2E9C-101B-9397-08002B2CF9AE}" pid="31" name="RoleApprover">
    <vt:lpwstr>Kjerstin Røhr Evensen</vt:lpwstr>
  </property>
  <property fmtid="{D5CDD505-2E9C-101B-9397-08002B2CF9AE}" pid="32" name="RoleApprover mail recipients">
    <vt:lpwstr/>
  </property>
  <property fmtid="{D5CDD505-2E9C-101B-9397-08002B2CF9AE}" pid="33" name="RoleCan create new version">
    <vt:lpwstr>Create documents</vt:lpwstr>
  </property>
  <property fmtid="{D5CDD505-2E9C-101B-9397-08002B2CF9AE}" pid="34" name="RoleContent responsible">
    <vt:lpwstr>Lene-Camilla Nordlie</vt:lpwstr>
  </property>
  <property fmtid="{D5CDD505-2E9C-101B-9397-08002B2CF9AE}" pid="35" name="RoleCreator">
    <vt:lpwstr>Lene-Camilla Nordlie</vt:lpwstr>
  </property>
  <property fmtid="{D5CDD505-2E9C-101B-9397-08002B2CF9AE}" pid="36" name="RoleDistributor">
    <vt:lpwstr/>
  </property>
  <property fmtid="{D5CDD505-2E9C-101B-9397-08002B2CF9AE}" pid="37" name="RoleDocument owner">
    <vt:lpwstr>Lene-Camilla Nordlie</vt:lpwstr>
  </property>
  <property fmtid="{D5CDD505-2E9C-101B-9397-08002B2CF9AE}" pid="38" name="RoleDummy distributor">
    <vt:lpwstr/>
  </property>
  <property fmtid="{D5CDD505-2E9C-101B-9397-08002B2CF9AE}" pid="39" name="RoleFormer distributor role (From 2016.03 update)">
    <vt:lpwstr/>
  </property>
  <property fmtid="{D5CDD505-2E9C-101B-9397-08002B2CF9AE}" pid="40" name="RoleReviewer">
    <vt:lpwstr/>
  </property>
  <property fmtid="{D5CDD505-2E9C-101B-9397-08002B2CF9AE}" pid="41" name="RoleUser">
    <vt:lpwstr/>
  </property>
  <property fmtid="{D5CDD505-2E9C-101B-9397-08002B2CF9AE}" pid="42" name="SecurityLevel">
    <vt:lpwstr>1</vt:lpwstr>
  </property>
  <property fmtid="{D5CDD505-2E9C-101B-9397-08002B2CF9AE}" pid="43" name="SourceModified">
    <vt:lpwstr/>
  </property>
  <property fmtid="{D5CDD505-2E9C-101B-9397-08002B2CF9AE}" pid="44" name="Version">
    <vt:lpwstr>6</vt:lpwstr>
  </property>
</Properties>
</file>