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6699CC"/>
        </w:rPr>
        <w:t>SKADEANMÄLAN</w:t>
      </w:r>
      <w:r>
        <w:rPr>
          <w:color w:val="6699CC"/>
          <w:spacing w:val="-8"/>
        </w:rPr>
        <w:t> </w:t>
      </w:r>
      <w:r>
        <w:rPr>
          <w:color w:val="6699CC"/>
        </w:rPr>
        <w:t>–</w:t>
      </w:r>
      <w:r>
        <w:rPr>
          <w:color w:val="6699CC"/>
          <w:spacing w:val="-5"/>
        </w:rPr>
        <w:t> </w:t>
      </w:r>
      <w:r>
        <w:rPr>
          <w:color w:val="6699CC"/>
        </w:rPr>
        <w:t>Small</w:t>
      </w:r>
      <w:r>
        <w:rPr>
          <w:color w:val="6699CC"/>
          <w:spacing w:val="-6"/>
        </w:rPr>
        <w:t> </w:t>
      </w:r>
      <w:r>
        <w:rPr>
          <w:color w:val="6699CC"/>
          <w:spacing w:val="-2"/>
        </w:rPr>
        <w:t>Craft</w:t>
      </w:r>
    </w:p>
    <w:p>
      <w:pPr>
        <w:pStyle w:val="BodyText"/>
        <w:spacing w:before="231"/>
        <w:ind w:left="129" w:right="862"/>
      </w:pPr>
      <w:r>
        <w:rPr/>
        <w:t>Vid</w:t>
      </w:r>
      <w:r>
        <w:rPr>
          <w:spacing w:val="-3"/>
        </w:rPr>
        <w:t> </w:t>
      </w:r>
      <w:r>
        <w:rPr/>
        <w:t>nödsituationer,</w:t>
      </w:r>
      <w:r>
        <w:rPr>
          <w:spacing w:val="-5"/>
        </w:rPr>
        <w:t> </w:t>
      </w:r>
      <w:r>
        <w:rPr/>
        <w:t>räddnings-</w:t>
      </w:r>
      <w:r>
        <w:rPr>
          <w:spacing w:val="-4"/>
        </w:rPr>
        <w:t> </w:t>
      </w:r>
      <w:r>
        <w:rPr/>
        <w:t>och</w:t>
      </w:r>
      <w:r>
        <w:rPr>
          <w:spacing w:val="-5"/>
        </w:rPr>
        <w:t> </w:t>
      </w:r>
      <w:r>
        <w:rPr/>
        <w:t>bärgningsaktioner</w:t>
      </w:r>
      <w:r>
        <w:rPr>
          <w:spacing w:val="-2"/>
        </w:rPr>
        <w:t> </w:t>
      </w:r>
      <w:r>
        <w:rPr/>
        <w:t>etc,</w:t>
      </w:r>
      <w:r>
        <w:rPr>
          <w:spacing w:val="-5"/>
        </w:rPr>
        <w:t> </w:t>
      </w:r>
      <w:r>
        <w:rPr/>
        <w:t>vänligen</w:t>
      </w:r>
      <w:r>
        <w:rPr>
          <w:spacing w:val="-5"/>
        </w:rPr>
        <w:t> </w:t>
      </w:r>
      <w:r>
        <w:rPr/>
        <w:t>kontakta</w:t>
      </w:r>
      <w:r>
        <w:rPr>
          <w:spacing w:val="-5"/>
        </w:rPr>
        <w:t> </w:t>
      </w:r>
      <w:r>
        <w:rPr/>
        <w:t>Gard</w:t>
      </w:r>
      <w:r>
        <w:rPr>
          <w:spacing w:val="-3"/>
        </w:rPr>
        <w:t> </w:t>
      </w:r>
      <w:r>
        <w:rPr/>
        <w:t>på</w:t>
      </w:r>
      <w:r>
        <w:rPr>
          <w:spacing w:val="-3"/>
        </w:rPr>
        <w:t> </w:t>
      </w:r>
      <w:r>
        <w:rPr/>
        <w:t>följande</w:t>
      </w:r>
      <w:r>
        <w:rPr>
          <w:spacing w:val="-3"/>
        </w:rPr>
        <w:t> </w:t>
      </w:r>
      <w:r>
        <w:rPr/>
        <w:t>nöd/emergency telefonnummer:</w:t>
      </w:r>
      <w:r>
        <w:rPr>
          <w:spacing w:val="80"/>
        </w:rPr>
        <w:t> </w:t>
      </w:r>
      <w:r>
        <w:rPr/>
        <w:t>+47 90 52 41 00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6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463550</wp:posOffset>
                </wp:positionH>
                <wp:positionV relativeFrom="paragraph">
                  <wp:posOffset>268317</wp:posOffset>
                </wp:positionV>
                <wp:extent cx="6248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F99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5pt;margin-top:21.127337pt;width:492pt;height:.1pt;mso-position-horizontal-relative:page;mso-position-vertical-relative:paragraph;z-index:-15728640;mso-wrap-distance-left:0;mso-wrap-distance-right:0" id="docshape3" coordorigin="730,423" coordsize="9840,0" path="m730,423l10570,423e" filled="false" stroked="true" strokeweight=".75pt" strokecolor="#ff99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80" w:after="0"/>
        <w:rPr>
          <w:i/>
          <w:sz w:val="20"/>
        </w:r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2885"/>
        <w:gridCol w:w="2451"/>
        <w:gridCol w:w="2129"/>
      </w:tblGrid>
      <w:tr>
        <w:trPr>
          <w:trHeight w:val="601" w:hRule="atLeast"/>
        </w:trPr>
        <w:tc>
          <w:tcPr>
            <w:tcW w:w="3096" w:type="dxa"/>
          </w:tcPr>
          <w:p>
            <w:pPr>
              <w:pStyle w:val="TableParagraph"/>
              <w:spacing w:before="18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Fartygets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namn</w:t>
            </w:r>
          </w:p>
        </w:tc>
        <w:tc>
          <w:tcPr>
            <w:tcW w:w="746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0561" w:type="dxa"/>
            <w:gridSpan w:val="4"/>
            <w:shd w:val="clear" w:color="auto" w:fill="C1C1C1"/>
          </w:tcPr>
          <w:p>
            <w:pPr>
              <w:pStyle w:val="TableParagraph"/>
              <w:spacing w:before="38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Kontakt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589" w:hRule="atLeast"/>
        </w:trPr>
        <w:tc>
          <w:tcPr>
            <w:tcW w:w="3096" w:type="dxa"/>
          </w:tcPr>
          <w:p>
            <w:pPr>
              <w:pStyle w:val="TableParagraph"/>
              <w:spacing w:before="174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Försäkringstagare</w:t>
            </w:r>
          </w:p>
        </w:tc>
        <w:tc>
          <w:tcPr>
            <w:tcW w:w="746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3096" w:type="dxa"/>
          </w:tcPr>
          <w:p>
            <w:pPr>
              <w:pStyle w:val="TableParagraph"/>
              <w:spacing w:before="91"/>
              <w:rPr>
                <w:i/>
                <w:sz w:val="20"/>
              </w:rPr>
            </w:pPr>
          </w:p>
          <w:p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Besöksadress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spacing w:before="91"/>
              <w:rPr>
                <w:i/>
                <w:sz w:val="20"/>
              </w:rPr>
            </w:pPr>
          </w:p>
          <w:p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Postadress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3096" w:type="dxa"/>
          </w:tcPr>
          <w:p>
            <w:pPr>
              <w:pStyle w:val="TableParagraph"/>
              <w:spacing w:before="148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spacing w:before="148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3096" w:type="dxa"/>
          </w:tcPr>
          <w:p>
            <w:pPr>
              <w:pStyle w:val="TableParagraph"/>
              <w:spacing w:before="124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Försäkringsersättning</w:t>
            </w:r>
          </w:p>
          <w:p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sändes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till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spacing w:before="124"/>
              <w:ind w:left="714" w:right="95" w:firstLine="225"/>
              <w:rPr>
                <w:b/>
                <w:sz w:val="20"/>
              </w:rPr>
            </w:pPr>
            <w:r>
              <w:rPr>
                <w:b/>
                <w:sz w:val="20"/>
              </w:rPr>
              <w:t>Bankkonto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nr./ Bank giro nr.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3096" w:type="dxa"/>
          </w:tcPr>
          <w:p>
            <w:pPr>
              <w:pStyle w:val="TableParagraph"/>
              <w:spacing w:before="124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Försäkringstagarens/redarens</w:t>
            </w:r>
          </w:p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kontaktperson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spacing w:before="124"/>
              <w:ind w:left="963" w:right="96" w:firstLine="6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 kontaktperson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10561" w:type="dxa"/>
            <w:gridSpan w:val="4"/>
            <w:shd w:val="clear" w:color="auto" w:fill="C1C1C1"/>
          </w:tcPr>
          <w:p>
            <w:pPr>
              <w:pStyle w:val="TableParagraph"/>
              <w:spacing w:before="71"/>
              <w:ind w:lef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Fartygsinformation</w:t>
            </w:r>
          </w:p>
        </w:tc>
      </w:tr>
      <w:tr>
        <w:trPr>
          <w:trHeight w:val="508" w:hRule="atLeast"/>
        </w:trPr>
        <w:tc>
          <w:tcPr>
            <w:tcW w:w="3096" w:type="dxa"/>
          </w:tcPr>
          <w:p>
            <w:pPr>
              <w:pStyle w:val="TableParagraph"/>
              <w:spacing w:before="134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Byggår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spacing w:before="18"/>
              <w:ind w:left="297" w:right="92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IMO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nummer/andra </w:t>
            </w:r>
            <w:r>
              <w:rPr>
                <w:b/>
                <w:spacing w:val="-2"/>
                <w:sz w:val="20"/>
              </w:rPr>
              <w:t>identifieringsnummer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3096" w:type="dxa"/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Bygg.material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Storlek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(meter/BT)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3096" w:type="dxa"/>
          </w:tcPr>
          <w:p>
            <w:pPr>
              <w:pStyle w:val="TableParagraph"/>
              <w:spacing w:before="33"/>
              <w:ind w:left="1231" w:firstLine="11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Motor </w:t>
            </w:r>
            <w:r>
              <w:rPr>
                <w:b/>
                <w:spacing w:val="-2"/>
                <w:sz w:val="20"/>
              </w:rPr>
              <w:t>(Hk/märke/byggår)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10561" w:type="dxa"/>
            <w:gridSpan w:val="4"/>
            <w:shd w:val="clear" w:color="auto" w:fill="C1C1C1"/>
          </w:tcPr>
          <w:p>
            <w:pPr>
              <w:pStyle w:val="TableParagraph"/>
              <w:spacing w:before="7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skadan</w:t>
            </w:r>
          </w:p>
        </w:tc>
      </w:tr>
      <w:tr>
        <w:trPr>
          <w:trHeight w:val="1000" w:hRule="atLeast"/>
        </w:trPr>
        <w:tc>
          <w:tcPr>
            <w:tcW w:w="3096" w:type="dxa"/>
          </w:tcPr>
          <w:p>
            <w:pPr>
              <w:pStyle w:val="TableParagraph"/>
              <w:spacing w:before="3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och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tidpunkt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för</w:t>
            </w:r>
          </w:p>
          <w:p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skadan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>
            <w:pPr>
              <w:pStyle w:val="TableParagraph"/>
              <w:spacing w:before="151"/>
              <w:rPr>
                <w:i/>
                <w:sz w:val="20"/>
              </w:rPr>
            </w:pPr>
          </w:p>
          <w:p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Plats/position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2" w:hRule="atLeast"/>
        </w:trPr>
        <w:tc>
          <w:tcPr>
            <w:tcW w:w="5981" w:type="dxa"/>
            <w:gridSpan w:val="2"/>
          </w:tcPr>
          <w:p>
            <w:pPr>
              <w:pStyle w:val="TableParagraph"/>
              <w:spacing w:before="153"/>
              <w:ind w:left="429" w:right="97" w:hanging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någon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annan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person,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bolag/juridisk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eller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annat fartyg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hållas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ansvarig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för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skadan?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(Vänligen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uppge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namn</w:t>
            </w:r>
          </w:p>
          <w:p>
            <w:pPr>
              <w:pStyle w:val="TableParagraph"/>
              <w:spacing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eller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fartyg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samt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ev.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kontaktdetaljer)</w:t>
            </w:r>
          </w:p>
        </w:tc>
        <w:tc>
          <w:tcPr>
            <w:tcW w:w="45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1056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734" w:top="1680" w:bottom="920" w:left="708" w:right="566"/>
          <w:pgNumType w:start="1"/>
        </w:sectPr>
      </w:pPr>
    </w:p>
    <w:p>
      <w:pPr>
        <w:spacing w:line="240" w:lineRule="auto" w:before="38" w:after="1"/>
        <w:rPr>
          <w:i/>
          <w:sz w:val="20"/>
        </w:r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0"/>
      </w:tblGrid>
      <w:tr>
        <w:trPr>
          <w:trHeight w:val="508" w:hRule="atLeast"/>
        </w:trPr>
        <w:tc>
          <w:tcPr>
            <w:tcW w:w="10560" w:type="dxa"/>
            <w:shd w:val="clear" w:color="auto" w:fill="C1C1C1"/>
          </w:tcPr>
          <w:p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Beskrivning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incidentens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händelseförlopp</w:t>
            </w:r>
          </w:p>
        </w:tc>
      </w:tr>
      <w:tr>
        <w:trPr>
          <w:trHeight w:val="4317" w:hRule="atLeast"/>
        </w:trPr>
        <w:tc>
          <w:tcPr>
            <w:tcW w:w="10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560" w:type="dxa"/>
            <w:shd w:val="clear" w:color="auto" w:fill="C1C1C1"/>
          </w:tcPr>
          <w:p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Beskrivning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skadan/skador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och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dess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omfattning</w:t>
            </w:r>
          </w:p>
        </w:tc>
      </w:tr>
      <w:tr>
        <w:trPr>
          <w:trHeight w:val="3986" w:hRule="atLeast"/>
        </w:trPr>
        <w:tc>
          <w:tcPr>
            <w:tcW w:w="10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560" w:type="dxa"/>
            <w:shd w:val="clear" w:color="auto" w:fill="C1C1C1"/>
          </w:tcPr>
          <w:p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Eventuella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kommentarer,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andra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upplysningar</w:t>
            </w:r>
          </w:p>
        </w:tc>
      </w:tr>
      <w:tr>
        <w:trPr>
          <w:trHeight w:val="3258" w:hRule="atLeast"/>
        </w:trPr>
        <w:tc>
          <w:tcPr>
            <w:tcW w:w="10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1910" w:h="16840"/>
          <w:pgMar w:header="715" w:footer="734" w:top="1680" w:bottom="1246" w:left="708" w:right="566"/>
        </w:sect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6120"/>
      </w:tblGrid>
      <w:tr>
        <w:trPr>
          <w:trHeight w:val="981" w:hRule="atLeast"/>
        </w:trPr>
        <w:tc>
          <w:tcPr>
            <w:tcW w:w="4440" w:type="dxa"/>
          </w:tcPr>
          <w:p>
            <w:pPr>
              <w:pStyle w:val="TableParagraph"/>
              <w:spacing w:before="21"/>
              <w:rPr>
                <w:i/>
                <w:sz w:val="20"/>
              </w:rPr>
            </w:pPr>
          </w:p>
          <w:p>
            <w:pPr>
              <w:pStyle w:val="TableParagraph"/>
              <w:ind w:left="1096" w:right="98" w:hanging="121"/>
              <w:rPr>
                <w:b/>
                <w:sz w:val="20"/>
              </w:rPr>
            </w:pPr>
            <w:r>
              <w:rPr>
                <w:b/>
                <w:sz w:val="20"/>
              </w:rPr>
              <w:t>När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och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var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kan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försäkringsbolaget genomföra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besiktning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skadan?</w:t>
            </w: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4440" w:type="dxa"/>
          </w:tcPr>
          <w:p>
            <w:pPr>
              <w:pStyle w:val="TableParagraph"/>
              <w:spacing w:before="203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När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och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planeras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reparation?</w:t>
            </w: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4440" w:type="dxa"/>
          </w:tcPr>
          <w:p>
            <w:pPr>
              <w:pStyle w:val="TableParagraph"/>
              <w:spacing w:before="88"/>
              <w:rPr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och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datum:</w:t>
            </w:r>
          </w:p>
        </w:tc>
        <w:tc>
          <w:tcPr>
            <w:tcW w:w="6120" w:type="dxa"/>
          </w:tcPr>
          <w:p>
            <w:pPr>
              <w:pStyle w:val="TableParagraph"/>
              <w:spacing w:before="88"/>
              <w:rPr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Underskrift:</w:t>
            </w:r>
          </w:p>
        </w:tc>
      </w:tr>
      <w:tr>
        <w:trPr>
          <w:trHeight w:val="2042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before="151"/>
              <w:rPr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Försäkringstagaren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ombedes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vänligen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att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möjligt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bifoga: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2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Egen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rapport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fotografier/skisser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etc.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7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Anbud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avseende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reparation(er)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sådant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redan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inhämtats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24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1141475</wp:posOffset>
                </wp:positionH>
                <wp:positionV relativeFrom="paragraph">
                  <wp:posOffset>303799</wp:posOffset>
                </wp:positionV>
                <wp:extent cx="1518285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182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285" h="9525">
                              <a:moveTo>
                                <a:pt x="15179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17903" y="9144"/>
                              </a:lnTo>
                              <a:lnTo>
                                <a:pt x="1517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9.879997pt;margin-top:23.921242pt;width:119.52pt;height:.72pt;mso-position-horizontal-relative:page;mso-position-vertical-relative:paragraph;z-index:-15728128;mso-wrap-distance-left:0;mso-wrap-distance-right:0" id="docshape4" filled="true" fillcolor="#0000ff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9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1141475</wp:posOffset>
                </wp:positionH>
                <wp:positionV relativeFrom="paragraph">
                  <wp:posOffset>281927</wp:posOffset>
                </wp:positionV>
                <wp:extent cx="1576070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76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6070" h="9525">
                              <a:moveTo>
                                <a:pt x="15758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75803" y="9144"/>
                              </a:lnTo>
                              <a:lnTo>
                                <a:pt x="1575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9.879997pt;margin-top:22.199024pt;width:124.079pt;height:.72pt;mso-position-horizontal-relative:page;mso-position-vertical-relative:paragraph;z-index:-15727616;mso-wrap-distance-left:0;mso-wrap-distance-right:0" id="docshape5" filled="true" fillcolor="#0000ff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10" w:h="16840"/>
      <w:pgMar w:header="715" w:footer="734" w:top="1680" w:bottom="92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1128775</wp:posOffset>
              </wp:positionH>
              <wp:positionV relativeFrom="page">
                <wp:posOffset>10086637</wp:posOffset>
              </wp:positionV>
              <wp:extent cx="709930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099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6699CC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6699CC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6699CC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6699C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6699CC"/>
                              <w:sz w:val="20"/>
                            </w:rPr>
                            <w:t>1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6699CC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t>of</w:t>
                          </w:r>
                          <w:r>
                            <w:rPr>
                              <w:color w:val="6699CC"/>
                              <w:spacing w:val="51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pacing w:val="-1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6699CC"/>
                              <w:spacing w:val="-12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color w:val="6699CC"/>
                              <w:spacing w:val="-1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6699CC"/>
                              <w:spacing w:val="-12"/>
                              <w:sz w:val="20"/>
                            </w:rPr>
                            <w:t>3</w:t>
                          </w:r>
                          <w:r>
                            <w:rPr>
                              <w:color w:val="6699CC"/>
                              <w:spacing w:val="-1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.879997pt;margin-top:794.22345pt;width:55.9pt;height:13.15pt;mso-position-horizontal-relative:page;mso-position-vertical-relative:page;z-index:-1585971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99CC"/>
                        <w:sz w:val="20"/>
                      </w:rPr>
                      <w:t>Page</w:t>
                    </w:r>
                    <w:r>
                      <w:rPr>
                        <w:color w:val="6699CC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6699CC"/>
                        <w:sz w:val="20"/>
                      </w:rPr>
                      <w:fldChar w:fldCharType="begin"/>
                    </w:r>
                    <w:r>
                      <w:rPr>
                        <w:color w:val="6699CC"/>
                        <w:sz w:val="20"/>
                      </w:rPr>
                      <w:instrText> PAGE </w:instrText>
                    </w:r>
                    <w:r>
                      <w:rPr>
                        <w:color w:val="6699CC"/>
                        <w:sz w:val="20"/>
                      </w:rPr>
                      <w:fldChar w:fldCharType="separate"/>
                    </w:r>
                    <w:r>
                      <w:rPr>
                        <w:color w:val="6699CC"/>
                        <w:sz w:val="20"/>
                      </w:rPr>
                      <w:t>1</w:t>
                    </w:r>
                    <w:r>
                      <w:rPr>
                        <w:color w:val="6699CC"/>
                        <w:sz w:val="20"/>
                      </w:rPr>
                      <w:fldChar w:fldCharType="end"/>
                    </w:r>
                    <w:r>
                      <w:rPr>
                        <w:color w:val="6699CC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6699CC"/>
                        <w:sz w:val="20"/>
                      </w:rPr>
                      <w:t>of</w:t>
                    </w:r>
                    <w:r>
                      <w:rPr>
                        <w:color w:val="6699CC"/>
                        <w:spacing w:val="51"/>
                        <w:sz w:val="20"/>
                      </w:rPr>
                      <w:t> </w:t>
                    </w:r>
                    <w:r>
                      <w:rPr>
                        <w:color w:val="6699CC"/>
                        <w:spacing w:val="-12"/>
                        <w:sz w:val="20"/>
                      </w:rPr>
                      <w:fldChar w:fldCharType="begin"/>
                    </w:r>
                    <w:r>
                      <w:rPr>
                        <w:color w:val="6699CC"/>
                        <w:spacing w:val="-12"/>
                        <w:sz w:val="20"/>
                      </w:rPr>
                      <w:instrText> NUMPAGES </w:instrText>
                    </w:r>
                    <w:r>
                      <w:rPr>
                        <w:color w:val="6699CC"/>
                        <w:spacing w:val="-12"/>
                        <w:sz w:val="20"/>
                      </w:rPr>
                      <w:fldChar w:fldCharType="separate"/>
                    </w:r>
                    <w:r>
                      <w:rPr>
                        <w:color w:val="6699CC"/>
                        <w:spacing w:val="-12"/>
                        <w:sz w:val="20"/>
                      </w:rPr>
                      <w:t>3</w:t>
                    </w:r>
                    <w:r>
                      <w:rPr>
                        <w:color w:val="6699CC"/>
                        <w:spacing w:val="-12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4192015</wp:posOffset>
              </wp:positionH>
              <wp:positionV relativeFrom="page">
                <wp:posOffset>10123213</wp:posOffset>
              </wp:positionV>
              <wp:extent cx="144272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427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6699CC"/>
                              <w:sz w:val="20"/>
                            </w:rPr>
                            <w:t>Gard</w:t>
                          </w:r>
                          <w:r>
                            <w:rPr>
                              <w:color w:val="6699CC"/>
                              <w:spacing w:val="46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t>AS,</w:t>
                          </w:r>
                          <w:r>
                            <w:rPr>
                              <w:color w:val="6699CC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t>February</w:t>
                          </w:r>
                          <w:r>
                            <w:rPr>
                              <w:color w:val="6699CC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pacing w:val="-4"/>
                              <w:sz w:val="20"/>
                            </w:rPr>
                            <w:t>2007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079987pt;margin-top:797.103455pt;width:113.6pt;height:13.15pt;mso-position-horizontal-relative:page;mso-position-vertical-relative:page;z-index:-1585920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99CC"/>
                        <w:sz w:val="20"/>
                      </w:rPr>
                      <w:t>Gard</w:t>
                    </w:r>
                    <w:r>
                      <w:rPr>
                        <w:color w:val="6699CC"/>
                        <w:spacing w:val="46"/>
                        <w:sz w:val="20"/>
                      </w:rPr>
                      <w:t> </w:t>
                    </w:r>
                    <w:r>
                      <w:rPr>
                        <w:color w:val="6699CC"/>
                        <w:sz w:val="20"/>
                      </w:rPr>
                      <w:t>AS,</w:t>
                    </w:r>
                    <w:r>
                      <w:rPr>
                        <w:color w:val="6699CC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6699CC"/>
                        <w:sz w:val="20"/>
                      </w:rPr>
                      <w:t>February</w:t>
                    </w:r>
                    <w:r>
                      <w:rPr>
                        <w:color w:val="6699CC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6699CC"/>
                        <w:spacing w:val="-4"/>
                        <w:sz w:val="20"/>
                      </w:rPr>
                      <w:t>2007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w:drawing>
        <wp:anchor distT="0" distB="0" distL="0" distR="0" allowOverlap="1" layoutInCell="1" locked="0" behindDoc="1" simplePos="0" relativeHeight="487456256">
          <wp:simplePos x="0" y="0"/>
          <wp:positionH relativeFrom="page">
            <wp:posOffset>5204496</wp:posOffset>
          </wp:positionH>
          <wp:positionV relativeFrom="page">
            <wp:posOffset>454075</wp:posOffset>
          </wp:positionV>
          <wp:extent cx="1219189" cy="62039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189" cy="620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793" w:hanging="360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766" w:hanging="360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739" w:hanging="360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685" w:hanging="360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6658" w:hanging="360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7631" w:hanging="360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357"/>
      <w:ind w:left="129"/>
    </w:pPr>
    <w:rPr>
      <w:rFonts w:ascii="Arial" w:hAnsi="Arial" w:eastAsia="Arial" w:cs="Arial"/>
      <w:sz w:val="40"/>
      <w:szCs w:val="40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Gard services as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HINRAN</dc:creator>
  <dc:description/>
  <dc:title>FIRST NOTICE OF </dc:title>
  <dcterms:created xsi:type="dcterms:W3CDTF">2025-06-17T13:10:00Z</dcterms:created>
  <dcterms:modified xsi:type="dcterms:W3CDTF">2025-06-17T13:10:00Z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D:20141121131217</vt:lpwstr>
  </property>
</Properties>
</file>